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A" w:rsidRPr="003D1A93" w:rsidRDefault="003D1A93" w:rsidP="00307B6A">
      <w:r>
        <w:t xml:space="preserve">Объёма свободной трансформаторной мощности для технологического присоединения потребителей по центрам питания напряжением </w:t>
      </w:r>
      <w:r w:rsidR="00BD4DF6">
        <w:t xml:space="preserve">ниже </w:t>
      </w:r>
      <w:bookmarkStart w:id="0" w:name="_GoBack"/>
      <w:bookmarkEnd w:id="0"/>
      <w:r>
        <w:t xml:space="preserve">35 </w:t>
      </w:r>
      <w:proofErr w:type="spellStart"/>
      <w:r>
        <w:t>кВ</w:t>
      </w:r>
      <w:proofErr w:type="spellEnd"/>
      <w:r>
        <w:t xml:space="preserve"> не имеется.</w:t>
      </w:r>
    </w:p>
    <w:p w:rsidR="00573299" w:rsidRPr="00307B6A" w:rsidRDefault="00BD4DF6" w:rsidP="00307B6A"/>
    <w:sectPr w:rsidR="00573299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D1A93"/>
    <w:rsid w:val="004C52CE"/>
    <w:rsid w:val="008C5F51"/>
    <w:rsid w:val="00BD4DF6"/>
    <w:rsid w:val="00C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4</cp:revision>
  <dcterms:created xsi:type="dcterms:W3CDTF">2020-07-24T13:28:00Z</dcterms:created>
  <dcterms:modified xsi:type="dcterms:W3CDTF">2020-07-24T14:11:00Z</dcterms:modified>
</cp:coreProperties>
</file>