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232" w:rsidRDefault="00CC1232" w:rsidP="00CC123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11</w:t>
      </w:r>
    </w:p>
    <w:p w:rsidR="00CC1232" w:rsidRDefault="00CC1232" w:rsidP="00CC1232">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CC1232" w:rsidRDefault="00CC1232" w:rsidP="00CC1232">
      <w:pPr>
        <w:autoSpaceDE w:val="0"/>
        <w:autoSpaceDN w:val="0"/>
        <w:adjustRightInd w:val="0"/>
        <w:spacing w:after="0" w:line="240" w:lineRule="auto"/>
        <w:jc w:val="right"/>
        <w:rPr>
          <w:rFonts w:ascii="Calibri" w:hAnsi="Calibri" w:cs="Calibri"/>
        </w:rPr>
      </w:pPr>
      <w:r>
        <w:rPr>
          <w:rFonts w:ascii="Calibri" w:hAnsi="Calibri" w:cs="Calibri"/>
        </w:rPr>
        <w:t xml:space="preserve">присоединения </w:t>
      </w:r>
      <w:proofErr w:type="spellStart"/>
      <w:r>
        <w:rPr>
          <w:rFonts w:ascii="Calibri" w:hAnsi="Calibri" w:cs="Calibri"/>
        </w:rPr>
        <w:t>энергопринимающих</w:t>
      </w:r>
      <w:proofErr w:type="spellEnd"/>
    </w:p>
    <w:p w:rsidR="00CC1232" w:rsidRDefault="00CC1232" w:rsidP="00CC1232">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CC1232" w:rsidRDefault="00CC1232" w:rsidP="00CC1232">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CC1232" w:rsidRDefault="00CC1232" w:rsidP="00CC1232">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CC1232" w:rsidRDefault="00CC1232" w:rsidP="00CC1232">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CC1232" w:rsidRDefault="00CC1232" w:rsidP="00CC1232">
      <w:pPr>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CC1232" w:rsidRDefault="00CC1232" w:rsidP="00CC1232">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CC1232" w:rsidRDefault="00CC1232" w:rsidP="00CC1232">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CC1232" w:rsidRDefault="00CC1232" w:rsidP="00CC1232">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C1232">
        <w:trPr>
          <w:jc w:val="center"/>
        </w:trPr>
        <w:tc>
          <w:tcPr>
            <w:tcW w:w="5000" w:type="pct"/>
            <w:tcBorders>
              <w:left w:val="single" w:sz="24" w:space="0" w:color="CED3F1"/>
              <w:right w:val="single" w:sz="24" w:space="0" w:color="F4F3F8"/>
            </w:tcBorders>
            <w:shd w:val="clear" w:color="auto" w:fill="F4F3F8"/>
          </w:tcPr>
          <w:p w:rsidR="00CC1232" w:rsidRDefault="00CC123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CC1232" w:rsidRDefault="00CC123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Правительства РФ от 11.06.2015 </w:t>
            </w:r>
            <w:hyperlink r:id="rId4" w:history="1">
              <w:r>
                <w:rPr>
                  <w:rFonts w:ascii="Calibri" w:hAnsi="Calibri" w:cs="Calibri"/>
                  <w:color w:val="0000FF"/>
                </w:rPr>
                <w:t>N 588</w:t>
              </w:r>
            </w:hyperlink>
            <w:r>
              <w:rPr>
                <w:rFonts w:ascii="Calibri" w:hAnsi="Calibri" w:cs="Calibri"/>
                <w:color w:val="392C69"/>
              </w:rPr>
              <w:t>,</w:t>
            </w:r>
          </w:p>
          <w:p w:rsidR="00CC1232" w:rsidRDefault="00CC123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05.10.2016 </w:t>
            </w:r>
            <w:hyperlink r:id="rId5" w:history="1">
              <w:r>
                <w:rPr>
                  <w:rFonts w:ascii="Calibri" w:hAnsi="Calibri" w:cs="Calibri"/>
                  <w:color w:val="0000FF"/>
                </w:rPr>
                <w:t>N 999</w:t>
              </w:r>
            </w:hyperlink>
            <w:r>
              <w:rPr>
                <w:rFonts w:ascii="Calibri" w:hAnsi="Calibri" w:cs="Calibri"/>
                <w:color w:val="392C69"/>
              </w:rPr>
              <w:t xml:space="preserve">, от 07.05.2017 </w:t>
            </w:r>
            <w:hyperlink r:id="rId6" w:history="1">
              <w:r>
                <w:rPr>
                  <w:rFonts w:ascii="Calibri" w:hAnsi="Calibri" w:cs="Calibri"/>
                  <w:color w:val="0000FF"/>
                </w:rPr>
                <w:t>N 542</w:t>
              </w:r>
            </w:hyperlink>
            <w:r>
              <w:rPr>
                <w:rFonts w:ascii="Calibri" w:hAnsi="Calibri" w:cs="Calibri"/>
                <w:color w:val="392C69"/>
              </w:rPr>
              <w:t xml:space="preserve">, от 27.12.2017 </w:t>
            </w:r>
            <w:hyperlink r:id="rId7" w:history="1">
              <w:r>
                <w:rPr>
                  <w:rFonts w:ascii="Calibri" w:hAnsi="Calibri" w:cs="Calibri"/>
                  <w:color w:val="0000FF"/>
                </w:rPr>
                <w:t>N 1661</w:t>
              </w:r>
            </w:hyperlink>
            <w:r>
              <w:rPr>
                <w:rFonts w:ascii="Calibri" w:hAnsi="Calibri" w:cs="Calibri"/>
                <w:color w:val="392C69"/>
              </w:rPr>
              <w:t>)</w:t>
            </w:r>
          </w:p>
        </w:tc>
      </w:tr>
    </w:tbl>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rsidR="00CC1232" w:rsidRDefault="00CC1232" w:rsidP="00CC1232">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CC1232" w:rsidRDefault="00CC1232" w:rsidP="00CC1232">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CC1232" w:rsidRDefault="00CC1232" w:rsidP="00CC1232">
      <w:pPr>
        <w:autoSpaceDE w:val="0"/>
        <w:autoSpaceDN w:val="0"/>
        <w:adjustRightInd w:val="0"/>
        <w:spacing w:after="0" w:line="240" w:lineRule="auto"/>
        <w:jc w:val="center"/>
        <w:rPr>
          <w:rFonts w:ascii="Calibri" w:hAnsi="Calibri" w:cs="Calibri"/>
        </w:rPr>
      </w:pPr>
      <w:r>
        <w:rPr>
          <w:rFonts w:ascii="Calibri" w:hAnsi="Calibri" w:cs="Calibri"/>
        </w:rPr>
        <w:t xml:space="preserve">в целях технологического присоединения </w:t>
      </w:r>
      <w:proofErr w:type="spellStart"/>
      <w:r>
        <w:rPr>
          <w:rFonts w:ascii="Calibri" w:hAnsi="Calibri" w:cs="Calibri"/>
        </w:rPr>
        <w:t>энергопринимающих</w:t>
      </w:r>
      <w:proofErr w:type="spellEnd"/>
    </w:p>
    <w:p w:rsidR="00CC1232" w:rsidRDefault="00CC1232" w:rsidP="00CC1232">
      <w:pPr>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CC1232" w:rsidRDefault="00CC1232" w:rsidP="00CC1232">
      <w:pPr>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CC1232" w:rsidRDefault="00CC1232" w:rsidP="00CC1232">
      <w:pPr>
        <w:autoSpaceDE w:val="0"/>
        <w:autoSpaceDN w:val="0"/>
        <w:adjustRightInd w:val="0"/>
        <w:spacing w:after="0" w:line="240" w:lineRule="auto"/>
        <w:jc w:val="center"/>
        <w:rPr>
          <w:rFonts w:ascii="Calibri" w:hAnsi="Calibri" w:cs="Calibri"/>
        </w:rPr>
      </w:pPr>
      <w:r>
        <w:rPr>
          <w:rFonts w:ascii="Calibri" w:hAnsi="Calibri" w:cs="Calibri"/>
        </w:rPr>
        <w:t xml:space="preserve">в </w:t>
      </w:r>
      <w:hyperlink r:id="rId8" w:history="1">
        <w:r>
          <w:rPr>
            <w:rFonts w:ascii="Calibri" w:hAnsi="Calibri" w:cs="Calibri"/>
            <w:color w:val="0000FF"/>
          </w:rPr>
          <w:t>приложениях N 9</w:t>
        </w:r>
      </w:hyperlink>
      <w:r>
        <w:rPr>
          <w:rFonts w:ascii="Calibri" w:hAnsi="Calibri" w:cs="Calibri"/>
        </w:rPr>
        <w:t xml:space="preserve"> и </w:t>
      </w:r>
      <w:hyperlink r:id="rId9" w:history="1">
        <w:r>
          <w:rPr>
            <w:rFonts w:ascii="Calibri" w:hAnsi="Calibri" w:cs="Calibri"/>
            <w:color w:val="0000FF"/>
          </w:rPr>
          <w:t>10</w:t>
        </w:r>
      </w:hyperlink>
      <w:r>
        <w:rPr>
          <w:rFonts w:ascii="Calibri" w:hAnsi="Calibri" w:cs="Calibri"/>
        </w:rPr>
        <w:t>, а также осуществления</w:t>
      </w:r>
    </w:p>
    <w:p w:rsidR="00CC1232" w:rsidRDefault="00CC1232" w:rsidP="00CC1232">
      <w:pPr>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CC1232" w:rsidRDefault="00CC1232" w:rsidP="00CC1232">
      <w:pPr>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 _____________ 20__ г.</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(место заключения </w:t>
      </w:r>
      <w:proofErr w:type="gramStart"/>
      <w:r>
        <w:rPr>
          <w:rFonts w:ascii="Courier New" w:eastAsiaTheme="minorHAnsi" w:hAnsi="Courier New" w:cs="Courier New"/>
          <w:color w:val="auto"/>
          <w:sz w:val="20"/>
          <w:szCs w:val="20"/>
        </w:rPr>
        <w:t xml:space="preserve">договора)   </w:t>
      </w:r>
      <w:proofErr w:type="gramEnd"/>
      <w:r>
        <w:rPr>
          <w:rFonts w:ascii="Courier New" w:eastAsiaTheme="minorHAnsi" w:hAnsi="Courier New" w:cs="Courier New"/>
          <w:color w:val="auto"/>
          <w:sz w:val="20"/>
          <w:szCs w:val="20"/>
        </w:rPr>
        <w:t xml:space="preserve">                   (дата заключения договора)</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 номер записи</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Едином государственном реестре юридических лиц с указанием фамилии,</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имени, отчества лица, действующего от имени этого юридического лица,</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наименования и реквизитов документа, на основании которого он действует,</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либо фамилия, имя, отчество индивидуального предпринимателя, номер записи</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Едином государственном реестре индивидуальных предпринимателей и дата</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ее внесения в реестр)</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именуемый  в</w:t>
      </w:r>
      <w:proofErr w:type="gramEnd"/>
      <w:r>
        <w:rPr>
          <w:rFonts w:ascii="Courier New" w:eastAsiaTheme="minorHAnsi" w:hAnsi="Courier New" w:cs="Courier New"/>
          <w:color w:val="auto"/>
          <w:sz w:val="20"/>
          <w:szCs w:val="20"/>
        </w:rPr>
        <w:t xml:space="preserve">  дальнейшем заявителем, с  другой  стороны,  вместе  именуемые</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По  настоящему</w:t>
      </w:r>
      <w:proofErr w:type="gramEnd"/>
      <w:r>
        <w:rPr>
          <w:rFonts w:ascii="Courier New" w:eastAsiaTheme="minorHAnsi" w:hAnsi="Courier New" w:cs="Courier New"/>
          <w:color w:val="auto"/>
          <w:sz w:val="20"/>
          <w:szCs w:val="20"/>
        </w:rPr>
        <w:t xml:space="preserve">  договору  сетевая  организация  принимает  на  себя</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обязательства     по     осуществлению    технологического    присоединения</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далее   -   технологическое</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в   том   </w:t>
      </w:r>
      <w:proofErr w:type="gramStart"/>
      <w:r>
        <w:rPr>
          <w:rFonts w:ascii="Courier New" w:eastAsiaTheme="minorHAnsi" w:hAnsi="Courier New" w:cs="Courier New"/>
          <w:color w:val="auto"/>
          <w:sz w:val="20"/>
          <w:szCs w:val="20"/>
        </w:rPr>
        <w:t>числе  по</w:t>
      </w:r>
      <w:proofErr w:type="gramEnd"/>
      <w:r>
        <w:rPr>
          <w:rFonts w:ascii="Courier New" w:eastAsiaTheme="minorHAnsi" w:hAnsi="Courier New" w:cs="Courier New"/>
          <w:color w:val="auto"/>
          <w:sz w:val="20"/>
          <w:szCs w:val="20"/>
        </w:rPr>
        <w:t xml:space="preserve">   обеспечению   готовности   объектов   электросетевого</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хозяйства  (</w:t>
      </w:r>
      <w:proofErr w:type="gramEnd"/>
      <w:r>
        <w:rPr>
          <w:rFonts w:ascii="Courier New" w:eastAsiaTheme="minorHAnsi" w:hAnsi="Courier New" w:cs="Courier New"/>
          <w:color w:val="auto"/>
          <w:sz w:val="20"/>
          <w:szCs w:val="20"/>
        </w:rPr>
        <w:t>включая  их  проектирование,  строительство,  реконструкцию)  к</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присоединению   </w:t>
      </w:r>
      <w:proofErr w:type="spellStart"/>
      <w:proofErr w:type="gram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roofErr w:type="gramEnd"/>
      <w:r>
        <w:rPr>
          <w:rFonts w:ascii="Courier New" w:eastAsiaTheme="minorHAnsi" w:hAnsi="Courier New" w:cs="Courier New"/>
          <w:color w:val="auto"/>
          <w:sz w:val="20"/>
          <w:szCs w:val="20"/>
        </w:rPr>
        <w:t>,  урегулированию  отношений  с</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третьими  лицами</w:t>
      </w:r>
      <w:proofErr w:type="gramEnd"/>
      <w:r>
        <w:rPr>
          <w:rFonts w:ascii="Courier New" w:eastAsiaTheme="minorHAnsi" w:hAnsi="Courier New" w:cs="Courier New"/>
          <w:color w:val="auto"/>
          <w:sz w:val="20"/>
          <w:szCs w:val="20"/>
        </w:rPr>
        <w:t xml:space="preserve"> в случае необходимости строительства (модернизации) такими</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принадлежащих     им    объектов    электросетевого    хозяйства</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устройств,   </w:t>
      </w:r>
      <w:proofErr w:type="gramEnd"/>
      <w:r>
        <w:rPr>
          <w:rFonts w:ascii="Courier New" w:eastAsiaTheme="minorHAnsi" w:hAnsi="Courier New" w:cs="Courier New"/>
          <w:color w:val="auto"/>
          <w:sz w:val="20"/>
          <w:szCs w:val="20"/>
        </w:rPr>
        <w:t>объектов   электроэнергетики),  с  учетом</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следующих характеристик:</w:t>
      </w:r>
    </w:p>
    <w:p w:rsidR="00CC1232" w:rsidRDefault="00CC1232" w:rsidP="00CC123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_______ (кВт);</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w:t>
      </w:r>
      <w:proofErr w:type="spellStart"/>
      <w:r>
        <w:rPr>
          <w:rFonts w:ascii="Calibri" w:hAnsi="Calibri" w:cs="Calibri"/>
        </w:rPr>
        <w:t>кВ</w:t>
      </w:r>
      <w:proofErr w:type="spellEnd"/>
      <w:r>
        <w:rPr>
          <w:rFonts w:ascii="Calibri" w:hAnsi="Calibri" w:cs="Calibri"/>
        </w:rPr>
        <w:t>);</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устройств _______ кВт </w:t>
      </w:r>
      <w:hyperlink w:anchor="Par196" w:history="1">
        <w:r>
          <w:rPr>
            <w:rFonts w:ascii="Calibri" w:hAnsi="Calibri" w:cs="Calibri"/>
            <w:color w:val="0000FF"/>
          </w:rPr>
          <w:t>&lt;1&gt;</w:t>
        </w:r>
      </w:hyperlink>
      <w:r>
        <w:rPr>
          <w:rFonts w:ascii="Calibri" w:hAnsi="Calibri" w:cs="Calibri"/>
        </w:rPr>
        <w:t>.</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CC1232" w:rsidRDefault="00CC1232" w:rsidP="00CC1232">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объектов заявителя)</w:t>
      </w:r>
    </w:p>
    <w:p w:rsidR="00CC1232" w:rsidRDefault="00CC1232" w:rsidP="00CC1232">
      <w:pPr>
        <w:autoSpaceDE w:val="0"/>
        <w:autoSpaceDN w:val="0"/>
        <w:adjustRightInd w:val="0"/>
        <w:spacing w:after="0" w:line="240" w:lineRule="auto"/>
        <w:ind w:firstLine="540"/>
        <w:jc w:val="both"/>
        <w:rPr>
          <w:rFonts w:ascii="Calibri" w:hAnsi="Calibri" w:cs="Calibri"/>
        </w:rPr>
      </w:pPr>
      <w:r>
        <w:rPr>
          <w:rFonts w:ascii="Calibri" w:hAnsi="Calibri" w:cs="Calibri"/>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210"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197"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CC1232" w:rsidRDefault="00CC1232" w:rsidP="00CC1232">
      <w:pPr>
        <w:autoSpaceDE w:val="0"/>
        <w:autoSpaceDN w:val="0"/>
        <w:adjustRightInd w:val="0"/>
        <w:spacing w:before="220" w:after="0" w:line="240" w:lineRule="auto"/>
        <w:ind w:firstLine="540"/>
        <w:jc w:val="both"/>
        <w:rPr>
          <w:rFonts w:ascii="Calibri" w:hAnsi="Calibri" w:cs="Calibri"/>
        </w:rPr>
      </w:pPr>
      <w:bookmarkStart w:id="0" w:name="Par82"/>
      <w:bookmarkEnd w:id="0"/>
      <w:r>
        <w:rPr>
          <w:rFonts w:ascii="Calibri" w:hAnsi="Calibri" w:cs="Calibri"/>
        </w:rPr>
        <w:t xml:space="preserve">5. Срок выполнения мероприятий по технологическому присоединению составляет __________ </w:t>
      </w:r>
      <w:hyperlink w:anchor="Par198"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заявителя должностным лицом федерального органа исполнительной власти по технологическому надзору;</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82"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должностным лицом федерального органа исполнительной власти по технологическому надзору;</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02"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применяется </w:t>
      </w:r>
      <w:r>
        <w:rPr>
          <w:rFonts w:ascii="Calibri" w:hAnsi="Calibri" w:cs="Calibri"/>
        </w:rPr>
        <w:lastRenderedPageBreak/>
        <w:t>категория надежности электроснабжения, предусматривающая использование 2 и более источников электроснабжения.</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jc w:val="center"/>
        <w:outlineLvl w:val="1"/>
        <w:rPr>
          <w:rFonts w:ascii="Calibri" w:hAnsi="Calibri" w:cs="Calibri"/>
        </w:rPr>
      </w:pPr>
      <w:bookmarkStart w:id="1" w:name="Par102"/>
      <w:bookmarkEnd w:id="1"/>
      <w:r>
        <w:rPr>
          <w:rFonts w:ascii="Calibri" w:hAnsi="Calibri" w:cs="Calibri"/>
        </w:rPr>
        <w:t>III. Плата за технологическое присоединение</w:t>
      </w:r>
    </w:p>
    <w:p w:rsidR="00CC1232" w:rsidRDefault="00CC1232" w:rsidP="00CC1232">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w:t>
      </w:r>
      <w:proofErr w:type="gramStart"/>
      <w:r>
        <w:rPr>
          <w:rFonts w:ascii="Courier New" w:eastAsiaTheme="minorHAnsi" w:hAnsi="Courier New" w:cs="Courier New"/>
          <w:color w:val="auto"/>
          <w:sz w:val="20"/>
          <w:szCs w:val="20"/>
        </w:rPr>
        <w:t>Размер  платы</w:t>
      </w:r>
      <w:proofErr w:type="gramEnd"/>
      <w:r>
        <w:rPr>
          <w:rFonts w:ascii="Courier New" w:eastAsiaTheme="minorHAnsi" w:hAnsi="Courier New" w:cs="Courier New"/>
          <w:color w:val="auto"/>
          <w:sz w:val="20"/>
          <w:szCs w:val="20"/>
        </w:rPr>
        <w:t xml:space="preserve">  за  технологическое  присоединение  определяется  в</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соответствии с решением 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__________________ N _____________ и составляет _________________ рублей</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 копеек, в том числе НДС _________ рублей _________ копеек.</w:t>
      </w:r>
    </w:p>
    <w:p w:rsidR="00CC1232" w:rsidRDefault="00CC1232" w:rsidP="00CC1232">
      <w:pPr>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заключения настоящего договора;</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20 процентов платы за технологическое присоединение вносятся в течение 180 дней со дня заключения настоящего договора;</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15 дней со дня фактического присоединения;</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rsidR="00CC1232" w:rsidRDefault="00CC1232" w:rsidP="00CC1232">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9" w:history="1">
        <w:r>
          <w:rPr>
            <w:rFonts w:ascii="Calibri" w:hAnsi="Calibri" w:cs="Calibri"/>
            <w:color w:val="0000FF"/>
          </w:rPr>
          <w:t>&lt;4&gt;</w:t>
        </w:r>
      </w:hyperlink>
      <w:r>
        <w:rPr>
          <w:rFonts w:ascii="Calibri" w:hAnsi="Calibri" w:cs="Calibri"/>
        </w:rPr>
        <w:t>.</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rsidR="00CC1232" w:rsidRDefault="00CC1232" w:rsidP="00CC1232">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10" w:history="1">
        <w:r>
          <w:rPr>
            <w:rFonts w:ascii="Calibri" w:hAnsi="Calibri" w:cs="Calibri"/>
            <w:color w:val="0000FF"/>
          </w:rPr>
          <w:t>кодексом</w:t>
        </w:r>
      </w:hyperlink>
      <w:r>
        <w:rPr>
          <w:rFonts w:ascii="Calibri" w:hAnsi="Calibri" w:cs="Calibri"/>
        </w:rPr>
        <w:t xml:space="preserve"> Российской Федерации.</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Calibri" w:hAnsi="Calibri" w:cs="Calibri"/>
        </w:rPr>
        <w:t>энергопринимающих</w:t>
      </w:r>
      <w:proofErr w:type="spellEnd"/>
      <w:r>
        <w:rPr>
          <w:rFonts w:ascii="Calibri" w:hAnsi="Calibri" w:cs="Calibri"/>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C1232" w:rsidRDefault="00CC1232" w:rsidP="00CC1232">
      <w:pPr>
        <w:autoSpaceDE w:val="0"/>
        <w:autoSpaceDN w:val="0"/>
        <w:adjustRightInd w:val="0"/>
        <w:spacing w:before="220" w:after="0" w:line="240" w:lineRule="auto"/>
        <w:ind w:firstLine="540"/>
        <w:jc w:val="both"/>
        <w:rPr>
          <w:rFonts w:ascii="Calibri" w:hAnsi="Calibri" w:cs="Calibri"/>
        </w:rPr>
      </w:pPr>
      <w:bookmarkStart w:id="2" w:name="Par132"/>
      <w:bookmarkEnd w:id="2"/>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32" w:history="1">
        <w:r>
          <w:rPr>
            <w:rFonts w:ascii="Calibri" w:hAnsi="Calibri" w:cs="Calibri"/>
            <w:color w:val="0000FF"/>
          </w:rPr>
          <w:t>абзацем первым</w:t>
        </w:r>
      </w:hyperlink>
      <w:r>
        <w:rPr>
          <w:rFonts w:ascii="Calibri" w:hAnsi="Calibri" w:cs="Calibri"/>
        </w:rPr>
        <w:t xml:space="preserve"> настоящего пункта, в случае необоснованного уклонения либо отказа от ее уплаты.</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C1232" w:rsidRDefault="00CC1232" w:rsidP="00CC1232">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rsidR="00CC1232" w:rsidRDefault="00CC1232" w:rsidP="00CC1232">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C1232">
        <w:tc>
          <w:tcPr>
            <w:tcW w:w="4564" w:type="dxa"/>
          </w:tcPr>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CC1232" w:rsidRDefault="00CC1232">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CC1232" w:rsidRDefault="00CC1232">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lastRenderedPageBreak/>
              <w:t>р/с __________________________________</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CC1232" w:rsidRDefault="00CC1232">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CC1232" w:rsidRDefault="00CC1232">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rsidR="00CC1232" w:rsidRDefault="00CC1232">
            <w:pPr>
              <w:autoSpaceDE w:val="0"/>
              <w:autoSpaceDN w:val="0"/>
              <w:adjustRightInd w:val="0"/>
              <w:spacing w:after="0" w:line="240" w:lineRule="auto"/>
              <w:rPr>
                <w:rFonts w:ascii="Calibri" w:hAnsi="Calibri" w:cs="Calibri"/>
              </w:rPr>
            </w:pPr>
          </w:p>
        </w:tc>
        <w:tc>
          <w:tcPr>
            <w:tcW w:w="4564" w:type="dxa"/>
            <w:vMerge w:val="restart"/>
          </w:tcPr>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Заявитель</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CC1232" w:rsidRDefault="00CC1232">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CC1232" w:rsidRDefault="00CC1232">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lastRenderedPageBreak/>
              <w:t>ИНН ________________________________</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CC1232" w:rsidRDefault="00CC1232">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CC1232" w:rsidRDefault="00CC1232">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CC1232" w:rsidRDefault="00CC1232">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CC1232" w:rsidRDefault="00CC1232">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CC1232" w:rsidRDefault="00CC1232">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CC1232" w:rsidRDefault="00CC1232">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CC1232" w:rsidRDefault="00CC1232">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CC1232" w:rsidRDefault="00CC1232">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CC1232">
        <w:trPr>
          <w:trHeight w:val="269"/>
        </w:trPr>
        <w:tc>
          <w:tcPr>
            <w:tcW w:w="4564" w:type="dxa"/>
            <w:vMerge w:val="restart"/>
          </w:tcPr>
          <w:p w:rsidR="00CC1232" w:rsidRDefault="00CC1232">
            <w:pPr>
              <w:autoSpaceDE w:val="0"/>
              <w:autoSpaceDN w:val="0"/>
              <w:adjustRightInd w:val="0"/>
              <w:spacing w:after="0" w:line="240" w:lineRule="auto"/>
              <w:jc w:val="right"/>
              <w:rPr>
                <w:rFonts w:ascii="Calibri" w:hAnsi="Calibri" w:cs="Calibri"/>
              </w:rPr>
            </w:pPr>
            <w:r>
              <w:rPr>
                <w:rFonts w:ascii="Calibri" w:hAnsi="Calibri" w:cs="Calibri"/>
              </w:rPr>
              <w:lastRenderedPageBreak/>
              <w:t>_________</w:t>
            </w:r>
          </w:p>
          <w:p w:rsidR="00CC1232" w:rsidRDefault="00CC1232">
            <w:pPr>
              <w:autoSpaceDE w:val="0"/>
              <w:autoSpaceDN w:val="0"/>
              <w:adjustRightInd w:val="0"/>
              <w:spacing w:after="0" w:line="240" w:lineRule="auto"/>
              <w:jc w:val="right"/>
              <w:rPr>
                <w:rFonts w:ascii="Calibri" w:hAnsi="Calibri" w:cs="Calibri"/>
              </w:rPr>
            </w:pPr>
            <w:r>
              <w:rPr>
                <w:rFonts w:ascii="Calibri" w:hAnsi="Calibri" w:cs="Calibri"/>
              </w:rPr>
              <w:t>(подпись)</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rsidR="00CC1232" w:rsidRDefault="00CC1232">
            <w:pPr>
              <w:autoSpaceDE w:val="0"/>
              <w:autoSpaceDN w:val="0"/>
              <w:adjustRightInd w:val="0"/>
              <w:spacing w:after="0" w:line="240" w:lineRule="auto"/>
              <w:rPr>
                <w:rFonts w:ascii="Calibri" w:hAnsi="Calibri" w:cs="Calibri"/>
              </w:rPr>
            </w:pPr>
          </w:p>
        </w:tc>
        <w:tc>
          <w:tcPr>
            <w:tcW w:w="4564" w:type="dxa"/>
            <w:vMerge/>
          </w:tcPr>
          <w:p w:rsidR="00CC1232" w:rsidRDefault="00CC1232">
            <w:pPr>
              <w:autoSpaceDE w:val="0"/>
              <w:autoSpaceDN w:val="0"/>
              <w:adjustRightInd w:val="0"/>
              <w:spacing w:after="0" w:line="240" w:lineRule="auto"/>
              <w:rPr>
                <w:rFonts w:ascii="Calibri" w:hAnsi="Calibri" w:cs="Calibri"/>
              </w:rPr>
            </w:pPr>
          </w:p>
        </w:tc>
      </w:tr>
      <w:tr w:rsidR="00CC1232">
        <w:tc>
          <w:tcPr>
            <w:tcW w:w="4564" w:type="dxa"/>
            <w:vMerge/>
          </w:tcPr>
          <w:p w:rsidR="00CC1232" w:rsidRDefault="00CC1232">
            <w:pPr>
              <w:autoSpaceDE w:val="0"/>
              <w:autoSpaceDN w:val="0"/>
              <w:adjustRightInd w:val="0"/>
              <w:spacing w:after="0" w:line="240" w:lineRule="auto"/>
              <w:jc w:val="both"/>
              <w:rPr>
                <w:rFonts w:ascii="Calibri" w:hAnsi="Calibri" w:cs="Calibri"/>
              </w:rPr>
            </w:pPr>
          </w:p>
        </w:tc>
        <w:tc>
          <w:tcPr>
            <w:tcW w:w="360" w:type="dxa"/>
            <w:vMerge/>
          </w:tcPr>
          <w:p w:rsidR="00CC1232" w:rsidRDefault="00CC1232">
            <w:pPr>
              <w:autoSpaceDE w:val="0"/>
              <w:autoSpaceDN w:val="0"/>
              <w:adjustRightInd w:val="0"/>
              <w:spacing w:after="0" w:line="240" w:lineRule="auto"/>
              <w:jc w:val="both"/>
              <w:rPr>
                <w:rFonts w:ascii="Calibri" w:hAnsi="Calibri" w:cs="Calibri"/>
              </w:rPr>
            </w:pPr>
          </w:p>
        </w:tc>
        <w:tc>
          <w:tcPr>
            <w:tcW w:w="4564" w:type="dxa"/>
          </w:tcPr>
          <w:p w:rsidR="00CC1232" w:rsidRDefault="00CC1232">
            <w:pPr>
              <w:autoSpaceDE w:val="0"/>
              <w:autoSpaceDN w:val="0"/>
              <w:adjustRightInd w:val="0"/>
              <w:spacing w:after="0" w:line="240" w:lineRule="auto"/>
              <w:jc w:val="right"/>
              <w:rPr>
                <w:rFonts w:ascii="Calibri" w:hAnsi="Calibri" w:cs="Calibri"/>
              </w:rPr>
            </w:pPr>
            <w:r>
              <w:rPr>
                <w:rFonts w:ascii="Calibri" w:hAnsi="Calibri" w:cs="Calibri"/>
              </w:rPr>
              <w:t>_________</w:t>
            </w:r>
          </w:p>
          <w:p w:rsidR="00CC1232" w:rsidRDefault="00CC1232">
            <w:pPr>
              <w:autoSpaceDE w:val="0"/>
              <w:autoSpaceDN w:val="0"/>
              <w:adjustRightInd w:val="0"/>
              <w:spacing w:after="0" w:line="240" w:lineRule="auto"/>
              <w:jc w:val="right"/>
              <w:rPr>
                <w:rFonts w:ascii="Calibri" w:hAnsi="Calibri" w:cs="Calibri"/>
              </w:rPr>
            </w:pPr>
            <w:r>
              <w:rPr>
                <w:rFonts w:ascii="Calibri" w:hAnsi="Calibri" w:cs="Calibri"/>
              </w:rPr>
              <w:t>(подпись)</w:t>
            </w:r>
          </w:p>
          <w:p w:rsidR="00CC1232" w:rsidRDefault="00CC1232">
            <w:pPr>
              <w:autoSpaceDE w:val="0"/>
              <w:autoSpaceDN w:val="0"/>
              <w:adjustRightInd w:val="0"/>
              <w:spacing w:after="0" w:line="240" w:lineRule="auto"/>
              <w:jc w:val="both"/>
              <w:rPr>
                <w:rFonts w:ascii="Calibri" w:hAnsi="Calibri" w:cs="Calibri"/>
              </w:rPr>
            </w:pPr>
            <w:r>
              <w:rPr>
                <w:rFonts w:ascii="Calibri" w:hAnsi="Calibri" w:cs="Calibri"/>
              </w:rPr>
              <w:t>М.П.</w:t>
            </w:r>
          </w:p>
        </w:tc>
      </w:tr>
    </w:tbl>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CC1232" w:rsidRDefault="00CC1232" w:rsidP="00CC1232">
      <w:pPr>
        <w:autoSpaceDE w:val="0"/>
        <w:autoSpaceDN w:val="0"/>
        <w:adjustRightInd w:val="0"/>
        <w:spacing w:before="220" w:after="0" w:line="240" w:lineRule="auto"/>
        <w:ind w:firstLine="540"/>
        <w:jc w:val="both"/>
        <w:rPr>
          <w:rFonts w:ascii="Calibri" w:hAnsi="Calibri" w:cs="Calibri"/>
        </w:rPr>
      </w:pPr>
      <w:bookmarkStart w:id="3" w:name="Par196"/>
      <w:bookmarkEnd w:id="3"/>
      <w:r>
        <w:rPr>
          <w:rFonts w:ascii="Calibri" w:hAnsi="Calibri" w:cs="Calibri"/>
        </w:rPr>
        <w:t xml:space="preserve">&lt;1&gt; Подлежит указанию, если </w:t>
      </w:r>
      <w:proofErr w:type="spellStart"/>
      <w:r>
        <w:rPr>
          <w:rFonts w:ascii="Calibri" w:hAnsi="Calibri" w:cs="Calibri"/>
        </w:rPr>
        <w:t>энергопринимающее</w:t>
      </w:r>
      <w:proofErr w:type="spellEnd"/>
      <w:r>
        <w:rPr>
          <w:rFonts w:ascii="Calibri" w:hAnsi="Calibri" w:cs="Calibri"/>
        </w:rPr>
        <w:t xml:space="preserve"> устройство заявителя ранее в надлежащем порядке </w:t>
      </w:r>
      <w:proofErr w:type="gramStart"/>
      <w:r>
        <w:rPr>
          <w:rFonts w:ascii="Calibri" w:hAnsi="Calibri" w:cs="Calibri"/>
        </w:rPr>
        <w:t>было технологически присоединено</w:t>
      </w:r>
      <w:proofErr w:type="gramEnd"/>
      <w:r>
        <w:rPr>
          <w:rFonts w:ascii="Calibri" w:hAnsi="Calibri" w:cs="Calibri"/>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w:t>
      </w:r>
    </w:p>
    <w:p w:rsidR="00CC1232" w:rsidRDefault="00CC1232" w:rsidP="00CC1232">
      <w:pPr>
        <w:autoSpaceDE w:val="0"/>
        <w:autoSpaceDN w:val="0"/>
        <w:adjustRightInd w:val="0"/>
        <w:spacing w:before="220" w:after="0" w:line="240" w:lineRule="auto"/>
        <w:ind w:firstLine="540"/>
        <w:jc w:val="both"/>
        <w:rPr>
          <w:rFonts w:ascii="Calibri" w:hAnsi="Calibri" w:cs="Calibri"/>
        </w:rPr>
      </w:pPr>
      <w:bookmarkStart w:id="4" w:name="Par197"/>
      <w:bookmarkEnd w:id="4"/>
      <w:r>
        <w:rPr>
          <w:rFonts w:ascii="Calibri" w:hAnsi="Calibri" w:cs="Calibri"/>
        </w:rPr>
        <w:t>&lt;2&gt; Срок действия технических условий не может составлять менее 2 лет и более 5 лет.</w:t>
      </w:r>
    </w:p>
    <w:p w:rsidR="00CC1232" w:rsidRDefault="00CC1232" w:rsidP="00CC1232">
      <w:pPr>
        <w:autoSpaceDE w:val="0"/>
        <w:autoSpaceDN w:val="0"/>
        <w:adjustRightInd w:val="0"/>
        <w:spacing w:before="220" w:after="0" w:line="240" w:lineRule="auto"/>
        <w:ind w:firstLine="540"/>
        <w:jc w:val="both"/>
        <w:rPr>
          <w:rFonts w:ascii="Calibri" w:hAnsi="Calibri" w:cs="Calibri"/>
        </w:rPr>
      </w:pPr>
      <w:bookmarkStart w:id="5" w:name="Par198"/>
      <w:bookmarkEnd w:id="5"/>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C1232" w:rsidRDefault="00CC1232" w:rsidP="00CC1232">
      <w:pPr>
        <w:autoSpaceDE w:val="0"/>
        <w:autoSpaceDN w:val="0"/>
        <w:adjustRightInd w:val="0"/>
        <w:spacing w:before="220" w:after="0" w:line="240" w:lineRule="auto"/>
        <w:ind w:firstLine="540"/>
        <w:jc w:val="both"/>
        <w:rPr>
          <w:rFonts w:ascii="Calibri" w:hAnsi="Calibri" w:cs="Calibri"/>
        </w:rPr>
      </w:pPr>
      <w:bookmarkStart w:id="6" w:name="Par199"/>
      <w:bookmarkEnd w:id="6"/>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CC1232" w:rsidRDefault="00CC1232" w:rsidP="00CC1232">
      <w:pPr>
        <w:autoSpaceDE w:val="0"/>
        <w:autoSpaceDN w:val="0"/>
        <w:adjustRightInd w:val="0"/>
        <w:spacing w:after="0" w:line="240" w:lineRule="auto"/>
        <w:jc w:val="right"/>
        <w:rPr>
          <w:rFonts w:ascii="Calibri" w:hAnsi="Calibri" w:cs="Calibri"/>
        </w:rPr>
      </w:pPr>
      <w:r>
        <w:rPr>
          <w:rFonts w:ascii="Calibri" w:hAnsi="Calibri" w:cs="Calibri"/>
        </w:rPr>
        <w:lastRenderedPageBreak/>
        <w:t>к типовому договору</w:t>
      </w:r>
    </w:p>
    <w:p w:rsidR="00CC1232" w:rsidRDefault="00CC1232" w:rsidP="00CC1232">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CC1232" w:rsidRDefault="00CC1232" w:rsidP="00CC1232">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7" w:name="Par210"/>
      <w:bookmarkEnd w:id="7"/>
      <w:r>
        <w:rPr>
          <w:rFonts w:ascii="Courier New" w:eastAsiaTheme="minorHAnsi" w:hAnsi="Courier New" w:cs="Courier New"/>
          <w:color w:val="auto"/>
          <w:sz w:val="20"/>
          <w:szCs w:val="20"/>
        </w:rPr>
        <w:t xml:space="preserve">                            ТЕХНИЧЕСКИЕ УСЛОВИЯ</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юридических лиц или индивидуальных предпринимателей в целях</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технологического присоединения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максимальная мощность которых свыше 150 кВт и менее 670 кВт</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 исключением случаев, указанных в </w:t>
      </w:r>
      <w:hyperlink r:id="rId11" w:history="1">
        <w:r>
          <w:rPr>
            <w:rFonts w:ascii="Courier New" w:eastAsiaTheme="minorHAnsi" w:hAnsi="Courier New" w:cs="Courier New"/>
            <w:color w:val="0000FF"/>
            <w:sz w:val="20"/>
            <w:szCs w:val="20"/>
          </w:rPr>
          <w:t>приложениях N 9</w:t>
        </w:r>
      </w:hyperlink>
      <w:r>
        <w:rPr>
          <w:rFonts w:ascii="Courier New" w:eastAsiaTheme="minorHAnsi" w:hAnsi="Courier New" w:cs="Courier New"/>
          <w:color w:val="auto"/>
          <w:sz w:val="20"/>
          <w:szCs w:val="20"/>
        </w:rPr>
        <w:t xml:space="preserve"> и </w:t>
      </w:r>
      <w:hyperlink r:id="rId12" w:history="1">
        <w:r>
          <w:rPr>
            <w:rFonts w:ascii="Courier New" w:eastAsiaTheme="minorHAnsi" w:hAnsi="Courier New" w:cs="Courier New"/>
            <w:color w:val="0000FF"/>
            <w:sz w:val="20"/>
            <w:szCs w:val="20"/>
          </w:rPr>
          <w:t>10</w:t>
        </w:r>
      </w:hyperlink>
      <w:r>
        <w:rPr>
          <w:rFonts w:ascii="Courier New" w:eastAsiaTheme="minorHAnsi" w:hAnsi="Courier New" w:cs="Courier New"/>
          <w:color w:val="auto"/>
          <w:sz w:val="20"/>
          <w:szCs w:val="20"/>
        </w:rPr>
        <w:t>,</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 также осуществления технологического присоединения</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индивидуальному проекту)</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 ___________ 20__ г.</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заявителя - юридического лица;</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 индивидуального предпринимателя)</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 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Наименование  и</w:t>
      </w:r>
      <w:proofErr w:type="gramEnd"/>
      <w:r>
        <w:rPr>
          <w:rFonts w:ascii="Courier New" w:eastAsiaTheme="minorHAnsi" w:hAnsi="Courier New" w:cs="Courier New"/>
          <w:color w:val="auto"/>
          <w:sz w:val="20"/>
          <w:szCs w:val="20"/>
        </w:rPr>
        <w:t xml:space="preserve"> место нахождения объектов, в целях электроснабжения</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которых   </w:t>
      </w:r>
      <w:proofErr w:type="gramStart"/>
      <w:r>
        <w:rPr>
          <w:rFonts w:ascii="Courier New" w:eastAsiaTheme="minorHAnsi" w:hAnsi="Courier New" w:cs="Courier New"/>
          <w:color w:val="auto"/>
          <w:sz w:val="20"/>
          <w:szCs w:val="20"/>
        </w:rPr>
        <w:t>осуществляется  технологическое</w:t>
      </w:r>
      <w:proofErr w:type="gramEnd"/>
      <w:r>
        <w:rPr>
          <w:rFonts w:ascii="Courier New" w:eastAsiaTheme="minorHAnsi" w:hAnsi="Courier New" w:cs="Courier New"/>
          <w:color w:val="auto"/>
          <w:sz w:val="20"/>
          <w:szCs w:val="20"/>
        </w:rPr>
        <w:t xml:space="preserve">  присоединение  </w:t>
      </w:r>
      <w:proofErr w:type="spellStart"/>
      <w:r>
        <w:rPr>
          <w:rFonts w:ascii="Courier New" w:eastAsiaTheme="minorHAnsi" w:hAnsi="Courier New" w:cs="Courier New"/>
          <w:color w:val="auto"/>
          <w:sz w:val="20"/>
          <w:szCs w:val="20"/>
        </w:rPr>
        <w:t>энергопринимающих</w:t>
      </w:r>
      <w:proofErr w:type="spellEnd"/>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w:t>
      </w:r>
      <w:proofErr w:type="gramStart"/>
      <w:r>
        <w:rPr>
          <w:rFonts w:ascii="Courier New" w:eastAsiaTheme="minorHAnsi" w:hAnsi="Courier New" w:cs="Courier New"/>
          <w:color w:val="auto"/>
          <w:sz w:val="20"/>
          <w:szCs w:val="20"/>
        </w:rPr>
        <w:t>Максимальная  мощность</w:t>
      </w:r>
      <w:proofErr w:type="gramEnd"/>
      <w:r>
        <w:rPr>
          <w:rFonts w:ascii="Courier New" w:eastAsiaTheme="minorHAnsi" w:hAnsi="Courier New" w:cs="Courier New"/>
          <w:color w:val="auto"/>
          <w:sz w:val="20"/>
          <w:szCs w:val="20"/>
        </w:rPr>
        <w:t xml:space="preserve">  присоединяемых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w:t>
      </w:r>
      <w:proofErr w:type="spellStart"/>
      <w:r>
        <w:rPr>
          <w:rFonts w:ascii="Courier New" w:eastAsiaTheme="minorHAnsi" w:hAnsi="Courier New" w:cs="Courier New"/>
          <w:color w:val="auto"/>
          <w:sz w:val="20"/>
          <w:szCs w:val="20"/>
        </w:rPr>
        <w:t>энергопринимающее</w:t>
      </w:r>
      <w:proofErr w:type="spellEnd"/>
      <w:r>
        <w:rPr>
          <w:rFonts w:ascii="Courier New" w:eastAsiaTheme="minorHAnsi" w:hAnsi="Courier New" w:cs="Courier New"/>
          <w:color w:val="auto"/>
          <w:sz w:val="20"/>
          <w:szCs w:val="20"/>
        </w:rPr>
        <w:t xml:space="preserve"> устройство вводится</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w:t>
      </w:r>
      <w:proofErr w:type="gramStart"/>
      <w:r>
        <w:rPr>
          <w:rFonts w:ascii="Courier New" w:eastAsiaTheme="minorHAnsi" w:hAnsi="Courier New" w:cs="Courier New"/>
          <w:color w:val="auto"/>
          <w:sz w:val="20"/>
          <w:szCs w:val="20"/>
        </w:rPr>
        <w:t>Класс  напряжения</w:t>
      </w:r>
      <w:proofErr w:type="gramEnd"/>
      <w:r>
        <w:rPr>
          <w:rFonts w:ascii="Courier New" w:eastAsiaTheme="minorHAnsi" w:hAnsi="Courier New" w:cs="Courier New"/>
          <w:color w:val="auto"/>
          <w:sz w:val="20"/>
          <w:szCs w:val="20"/>
        </w:rPr>
        <w:t xml:space="preserve">  электрических  сетей,  к  которым осуществляется</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__________________ (</w:t>
      </w:r>
      <w:proofErr w:type="spellStart"/>
      <w:r>
        <w:rPr>
          <w:rFonts w:ascii="Courier New" w:eastAsiaTheme="minorHAnsi" w:hAnsi="Courier New" w:cs="Courier New"/>
          <w:color w:val="auto"/>
          <w:sz w:val="20"/>
          <w:szCs w:val="20"/>
        </w:rPr>
        <w:t>кВ</w:t>
      </w:r>
      <w:proofErr w:type="spellEnd"/>
      <w:r>
        <w:rPr>
          <w:rFonts w:ascii="Courier New" w:eastAsiaTheme="minorHAnsi" w:hAnsi="Courier New" w:cs="Courier New"/>
          <w:color w:val="auto"/>
          <w:sz w:val="20"/>
          <w:szCs w:val="20"/>
        </w:rPr>
        <w:t>).</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w:t>
      </w:r>
      <w:proofErr w:type="gramStart"/>
      <w:r>
        <w:rPr>
          <w:rFonts w:ascii="Courier New" w:eastAsiaTheme="minorHAnsi" w:hAnsi="Courier New" w:cs="Courier New"/>
          <w:color w:val="auto"/>
          <w:sz w:val="20"/>
          <w:szCs w:val="20"/>
        </w:rPr>
        <w:t>Год  ввода</w:t>
      </w:r>
      <w:proofErr w:type="gramEnd"/>
      <w:r>
        <w:rPr>
          <w:rFonts w:ascii="Courier New" w:eastAsiaTheme="minorHAnsi" w:hAnsi="Courier New" w:cs="Courier New"/>
          <w:color w:val="auto"/>
          <w:sz w:val="20"/>
          <w:szCs w:val="20"/>
        </w:rPr>
        <w:t xml:space="preserve">  в  эксплуатацию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w:t>
      </w:r>
      <w:proofErr w:type="gramStart"/>
      <w:r>
        <w:rPr>
          <w:rFonts w:ascii="Courier New" w:eastAsiaTheme="minorHAnsi" w:hAnsi="Courier New" w:cs="Courier New"/>
          <w:color w:val="auto"/>
          <w:sz w:val="20"/>
          <w:szCs w:val="20"/>
        </w:rPr>
        <w:t>Точка  (</w:t>
      </w:r>
      <w:proofErr w:type="gramEnd"/>
      <w:r>
        <w:rPr>
          <w:rFonts w:ascii="Courier New" w:eastAsiaTheme="minorHAnsi" w:hAnsi="Courier New" w:cs="Courier New"/>
          <w:color w:val="auto"/>
          <w:sz w:val="20"/>
          <w:szCs w:val="20"/>
        </w:rPr>
        <w:t>точки) присоединения (вводные распределительные устройства,</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линии  электропередачи</w:t>
      </w:r>
      <w:proofErr w:type="gramEnd"/>
      <w:r>
        <w:rPr>
          <w:rFonts w:ascii="Courier New" w:eastAsiaTheme="minorHAnsi" w:hAnsi="Courier New" w:cs="Courier New"/>
          <w:color w:val="auto"/>
          <w:sz w:val="20"/>
          <w:szCs w:val="20"/>
        </w:rPr>
        <w:t>,  базовые  подстанции,  генераторы)  и  максимальная</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мощность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по каждой точке присоединения 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(кВт).</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287" w:history="1">
        <w:r>
          <w:rPr>
            <w:rFonts w:ascii="Courier New" w:eastAsiaTheme="minorHAnsi" w:hAnsi="Courier New" w:cs="Courier New"/>
            <w:color w:val="0000FF"/>
            <w:sz w:val="20"/>
            <w:szCs w:val="20"/>
          </w:rPr>
          <w:t>&lt;1&gt;</w:t>
        </w:r>
      </w:hyperlink>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связи с присоединением новых мощностей (строительство новых линий</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электропередачи, подстанций, увеличение сечения проводов и кабелей, замена</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увеличение мощности трансформаторов, расширение распределительных</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модернизация оборудования, реконструкция объектов</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электросетевого хозяйства, установка устройств регулирования</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напряжения для обеспечения надежности и качества электрической энергии,</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 также по договоренности Сторон иные обязанности по исполнению технических</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условий, предусмотренные </w:t>
      </w:r>
      <w:hyperlink r:id="rId13" w:history="1">
        <w:r>
          <w:rPr>
            <w:rFonts w:ascii="Courier New" w:eastAsiaTheme="minorHAnsi" w:hAnsi="Courier New" w:cs="Courier New"/>
            <w:color w:val="0000FF"/>
            <w:sz w:val="20"/>
            <w:szCs w:val="20"/>
          </w:rPr>
          <w:t>пунктом 25</w:t>
        </w:r>
      </w:hyperlink>
      <w:r>
        <w:rPr>
          <w:rFonts w:ascii="Courier New" w:eastAsiaTheme="minorHAnsi" w:hAnsi="Courier New" w:cs="Courier New"/>
          <w:color w:val="auto"/>
          <w:sz w:val="20"/>
          <w:szCs w:val="20"/>
        </w:rPr>
        <w:t xml:space="preserve"> Правил технологического присоединения</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потребителей электрической энергии, объектов</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по производству электрической энергии, а также объектов электросетевого</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хозяйства, принадлежащих сетевым организациям и иным лицам,</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электрическим сетям)</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288" w:history="1">
        <w:r>
          <w:rPr>
            <w:rFonts w:ascii="Courier New" w:eastAsiaTheme="minorHAnsi" w:hAnsi="Courier New" w:cs="Courier New"/>
            <w:color w:val="0000FF"/>
            <w:sz w:val="20"/>
            <w:szCs w:val="20"/>
          </w:rPr>
          <w:t>&lt;2&gt;</w:t>
        </w:r>
      </w:hyperlink>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Срок действия настоящих технических условий составляет 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 (года) </w:t>
      </w:r>
      <w:hyperlink w:anchor="Par289"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лица,</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сетевой организации)</w:t>
      </w: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C1232" w:rsidRDefault="00CC1232" w:rsidP="00CC123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_________________________ 20__ г.</w:t>
      </w:r>
    </w:p>
    <w:p w:rsidR="00CC1232" w:rsidRDefault="00CC1232" w:rsidP="00CC1232">
      <w:pPr>
        <w:autoSpaceDE w:val="0"/>
        <w:autoSpaceDN w:val="0"/>
        <w:adjustRightInd w:val="0"/>
        <w:spacing w:after="0" w:line="240" w:lineRule="auto"/>
        <w:jc w:val="both"/>
        <w:rPr>
          <w:rFonts w:ascii="Calibri" w:hAnsi="Calibri" w:cs="Calibri"/>
        </w:rPr>
      </w:pPr>
    </w:p>
    <w:p w:rsidR="00CC1232" w:rsidRDefault="00CC1232" w:rsidP="00CC1232">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CC1232" w:rsidRDefault="00CC1232" w:rsidP="00CC1232">
      <w:pPr>
        <w:autoSpaceDE w:val="0"/>
        <w:autoSpaceDN w:val="0"/>
        <w:adjustRightInd w:val="0"/>
        <w:spacing w:before="220" w:after="0" w:line="240" w:lineRule="auto"/>
        <w:ind w:firstLine="540"/>
        <w:jc w:val="both"/>
        <w:rPr>
          <w:rFonts w:ascii="Calibri" w:hAnsi="Calibri" w:cs="Calibri"/>
        </w:rPr>
      </w:pPr>
      <w:bookmarkStart w:id="8" w:name="Par287"/>
      <w:bookmarkEnd w:id="8"/>
      <w:r>
        <w:rPr>
          <w:rFonts w:ascii="Calibri" w:hAnsi="Calibri" w:cs="Calibri"/>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включая урегулирование отношений с иными лицами.</w:t>
      </w:r>
    </w:p>
    <w:p w:rsidR="00CC1232" w:rsidRDefault="00CC1232" w:rsidP="00CC1232">
      <w:pPr>
        <w:autoSpaceDE w:val="0"/>
        <w:autoSpaceDN w:val="0"/>
        <w:adjustRightInd w:val="0"/>
        <w:spacing w:before="220" w:after="0" w:line="240" w:lineRule="auto"/>
        <w:ind w:firstLine="540"/>
        <w:jc w:val="both"/>
        <w:rPr>
          <w:rFonts w:ascii="Calibri" w:hAnsi="Calibri" w:cs="Calibri"/>
        </w:rPr>
      </w:pPr>
      <w:bookmarkStart w:id="9" w:name="Par288"/>
      <w:bookmarkEnd w:id="9"/>
      <w:r>
        <w:rPr>
          <w:rFonts w:ascii="Calibri" w:hAnsi="Calibri" w:cs="Calibri"/>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за исключением обязанностей, обязательных для исполнения сетевой организацией за счет ее средств.</w:t>
      </w:r>
    </w:p>
    <w:p w:rsidR="00CC1232" w:rsidRDefault="00CC1232" w:rsidP="00CC1232">
      <w:pPr>
        <w:autoSpaceDE w:val="0"/>
        <w:autoSpaceDN w:val="0"/>
        <w:adjustRightInd w:val="0"/>
        <w:spacing w:before="220" w:after="0" w:line="240" w:lineRule="auto"/>
        <w:ind w:firstLine="540"/>
        <w:jc w:val="both"/>
        <w:rPr>
          <w:rFonts w:ascii="Calibri" w:hAnsi="Calibri" w:cs="Calibri"/>
        </w:rPr>
      </w:pPr>
      <w:bookmarkStart w:id="10" w:name="Par289"/>
      <w:bookmarkEnd w:id="10"/>
      <w:r>
        <w:rPr>
          <w:rFonts w:ascii="Calibri" w:hAnsi="Calibri" w:cs="Calibri"/>
        </w:rPr>
        <w:t>&lt;3&gt; Срок действия технических условий не может составлять менее 2 лет и более 5 лет.</w:t>
      </w:r>
    </w:p>
    <w:p w:rsidR="00CE0ADF" w:rsidRPr="00CC1232" w:rsidRDefault="00CE0ADF" w:rsidP="00CC1232">
      <w:bookmarkStart w:id="11" w:name="_GoBack"/>
      <w:bookmarkEnd w:id="11"/>
    </w:p>
    <w:sectPr w:rsidR="00CE0ADF" w:rsidRPr="00CC1232" w:rsidSect="00BE4F0C">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BA"/>
    <w:rsid w:val="00AD54BA"/>
    <w:rsid w:val="00CC1232"/>
    <w:rsid w:val="00CE0ADF"/>
    <w:rsid w:val="00E6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2486"/>
  <w15:chartTrackingRefBased/>
  <w15:docId w15:val="{A3E9E733-CCCD-4E81-8FB9-B5B2F65F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4B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05A944B798CFFCF11A4EF2F0AA2B4572FEA6D4BF0D29A24783FCF6E0E1B18740F9CCCA30EEF0C8FD4E8308886BA1EAC1993D4600C8y6V8N" TargetMode="External"/><Relationship Id="rId13" Type="http://schemas.openxmlformats.org/officeDocument/2006/relationships/hyperlink" Target="consultantplus://offline/ref=0505A944B798CFFCF11A4EF2F0AA2B4572FEA6D4BF0D29A24783FCF6E0E1B18740F9CCCA33E8FBC6A114930CC13EAEF4C38E234D1EC8684Cy3VAN" TargetMode="External"/><Relationship Id="rId3" Type="http://schemas.openxmlformats.org/officeDocument/2006/relationships/webSettings" Target="webSettings.xml"/><Relationship Id="rId7" Type="http://schemas.openxmlformats.org/officeDocument/2006/relationships/hyperlink" Target="consultantplus://offline/ref=0505A944B798CFFCF11A4EF2F0AA2B4573F2A7D4B80E29A24783FCF6E0E1B18740F9CCCA33E8F3C1AC14930CC13EAEF4C38E234D1EC8684Cy3VAN" TargetMode="External"/><Relationship Id="rId12" Type="http://schemas.openxmlformats.org/officeDocument/2006/relationships/hyperlink" Target="consultantplus://offline/ref=0505A944B798CFFCF11A4EF2F0AA2B4572FEA6D4BF0D29A24783FCF6E0E1B18740F9CCCA37ECF6C8FD4E8308886BA1EAC1993D4600C8y6V8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05A944B798CFFCF11A4EF2F0AA2B4573F8A0D7BF0D29A24783FCF6E0E1B18740F9CCCA33E8F2C4AC14930CC13EAEF4C38E234D1EC8684Cy3VAN" TargetMode="External"/><Relationship Id="rId11" Type="http://schemas.openxmlformats.org/officeDocument/2006/relationships/hyperlink" Target="consultantplus://offline/ref=0505A944B798CFFCF11A4EF2F0AA2B4572FEA6D4BF0D29A24783FCF6E0E1B18740F9CCCA30EEF0C8FD4E8308886BA1EAC1993D4600C8y6V8N" TargetMode="External"/><Relationship Id="rId5" Type="http://schemas.openxmlformats.org/officeDocument/2006/relationships/hyperlink" Target="consultantplus://offline/ref=0505A944B798CFFCF11A4EF2F0AA2B4573FAA4D4B00929A24783FCF6E0E1B18740F9CCCA33E8F3C0AE14930CC13EAEF4C38E234D1EC8684Cy3VAN" TargetMode="External"/><Relationship Id="rId15" Type="http://schemas.openxmlformats.org/officeDocument/2006/relationships/theme" Target="theme/theme1.xml"/><Relationship Id="rId10" Type="http://schemas.openxmlformats.org/officeDocument/2006/relationships/hyperlink" Target="consultantplus://offline/ref=0505A944B798CFFCF11A4EF2F0AA2B4572FFA9D9BA0B29A24783FCF6E0E1B18752F994C633EAEDC3A001C55D87y6VBN" TargetMode="External"/><Relationship Id="rId4" Type="http://schemas.openxmlformats.org/officeDocument/2006/relationships/hyperlink" Target="consultantplus://offline/ref=0505A944B798CFFCF11A4EF2F0AA2B4572FEA6D4BF0C29A24783FCF6E0E1B18740F9CCCA33E8F3C1A114930CC13EAEF4C38E234D1EC8684Cy3VAN" TargetMode="External"/><Relationship Id="rId9" Type="http://schemas.openxmlformats.org/officeDocument/2006/relationships/hyperlink" Target="consultantplus://offline/ref=0505A944B798CFFCF11A4EF2F0AA2B4572FEA6D4BF0D29A24783FCF6E0E1B18740F9CCCA37ECF6C8FD4E8308886BA1EAC1993D4600C8y6V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3560</Words>
  <Characters>20296</Characters>
  <Application>Microsoft Office Word</Application>
  <DocSecurity>0</DocSecurity>
  <Lines>169</Lines>
  <Paragraphs>47</Paragraphs>
  <ScaleCrop>false</ScaleCrop>
  <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Полутина Ирина Николаевна</dc:creator>
  <cp:keywords/>
  <dc:description/>
  <cp:lastModifiedBy>Полутина Ирина Николаевна</cp:lastModifiedBy>
  <cp:revision>3</cp:revision>
  <dcterms:created xsi:type="dcterms:W3CDTF">2020-09-02T13:16:00Z</dcterms:created>
  <dcterms:modified xsi:type="dcterms:W3CDTF">2020-09-02T13:22:00Z</dcterms:modified>
</cp:coreProperties>
</file>