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50" w:rsidRPr="005F1682" w:rsidRDefault="00762850" w:rsidP="00762850">
      <w:pPr>
        <w:ind w:left="-540" w:right="-82"/>
        <w:jc w:val="right"/>
      </w:pPr>
      <w:r w:rsidRPr="005F1682">
        <w:t>Форма № 2</w:t>
      </w:r>
    </w:p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</w:pPr>
    </w:p>
    <w:tbl>
      <w:tblPr>
        <w:tblW w:w="5260" w:type="pct"/>
        <w:tblLayout w:type="fixed"/>
        <w:tblLook w:val="0000" w:firstRow="0" w:lastRow="0" w:firstColumn="0" w:lastColumn="0" w:noHBand="0" w:noVBand="0"/>
      </w:tblPr>
      <w:tblGrid>
        <w:gridCol w:w="5160"/>
        <w:gridCol w:w="1746"/>
        <w:gridCol w:w="618"/>
        <w:gridCol w:w="1048"/>
        <w:gridCol w:w="238"/>
        <w:gridCol w:w="1572"/>
        <w:gridCol w:w="533"/>
      </w:tblGrid>
      <w:tr w:rsidR="00762850" w:rsidTr="008A3D7B">
        <w:trPr>
          <w:gridAfter w:val="2"/>
          <w:wAfter w:w="964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раскрытия информации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доходах и расходах по видам деятельности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субъектов естественных монополий в сфере услуг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использованию инфраструктуры внутренних водных путей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7628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2014 год</w:t>
            </w:r>
          </w:p>
        </w:tc>
      </w:tr>
      <w:tr w:rsidR="00762850" w:rsidTr="008A3D7B">
        <w:trPr>
          <w:gridAfter w:val="2"/>
          <w:wAfter w:w="964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5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Pr="00860B22" w:rsidRDefault="00762850" w:rsidP="008A3D7B">
            <w:pPr>
              <w:jc w:val="center"/>
              <w:rPr>
                <w:b/>
              </w:rPr>
            </w:pPr>
            <w:r w:rsidRPr="00860B22">
              <w:rPr>
                <w:b/>
              </w:rPr>
              <w:t>ФГУП «Канал имени Москвы»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хозяйствующего субъекта)</w:t>
            </w:r>
          </w:p>
        </w:tc>
      </w:tr>
      <w:tr w:rsidR="00762850" w:rsidTr="007438DE">
        <w:trPr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7438DE">
        <w:trPr>
          <w:trHeight w:val="1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Доходы и расходы</w:t>
            </w:r>
          </w:p>
        </w:tc>
      </w:tr>
      <w:tr w:rsidR="00762850" w:rsidTr="007438DE">
        <w:trPr>
          <w:gridAfter w:val="1"/>
          <w:wAfter w:w="244" w:type="pct"/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7438DE">
        <w:trPr>
          <w:gridAfter w:val="1"/>
          <w:wAfter w:w="244" w:type="pct"/>
          <w:trHeight w:val="63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Default="00762850" w:rsidP="0076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Default="00762850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Default="00762850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50" w:rsidRDefault="00762850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результат</w:t>
            </w:r>
          </w:p>
        </w:tc>
      </w:tr>
      <w:tr w:rsidR="00762850" w:rsidTr="007438DE">
        <w:trPr>
          <w:gridAfter w:val="1"/>
          <w:wAfter w:w="244" w:type="pct"/>
          <w:trHeight w:val="17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Default="00762850" w:rsidP="008A3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F6CA9">
              <w:rPr>
                <w:sz w:val="22"/>
                <w:szCs w:val="22"/>
              </w:rPr>
              <w:t xml:space="preserve">Регулируемые виды деятельности                            в соответствии с Перечнем услуг субъектов естественных монополий </w:t>
            </w:r>
            <w:r>
              <w:rPr>
                <w:sz w:val="22"/>
                <w:szCs w:val="22"/>
              </w:rPr>
              <w:t>по использованию инфраструктуры внутренних водных путей</w:t>
            </w:r>
            <w:r w:rsidRPr="005F6CA9">
              <w:rPr>
                <w:sz w:val="22"/>
                <w:szCs w:val="22"/>
              </w:rPr>
              <w:t>, цены (тарифы, сборы) на которые регулируются государством</w:t>
            </w:r>
            <w:r w:rsidRPr="007A2357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5F6CA9">
              <w:rPr>
                <w:sz w:val="22"/>
                <w:szCs w:val="22"/>
              </w:rPr>
              <w:t>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850" w:rsidRPr="00F00C74" w:rsidRDefault="00762850" w:rsidP="007438DE">
            <w:pPr>
              <w:jc w:val="center"/>
              <w:rPr>
                <w:sz w:val="22"/>
                <w:szCs w:val="22"/>
              </w:rPr>
            </w:pPr>
          </w:p>
        </w:tc>
      </w:tr>
      <w:tr w:rsidR="007438DE" w:rsidTr="007438DE">
        <w:trPr>
          <w:gridAfter w:val="1"/>
          <w:wAfter w:w="244" w:type="pct"/>
          <w:trHeight w:val="6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 Обеспечение безопасности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F00C74" w:rsidRDefault="002364C3" w:rsidP="007438DE">
            <w:pPr>
              <w:jc w:val="center"/>
              <w:rPr>
                <w:sz w:val="22"/>
                <w:szCs w:val="22"/>
              </w:rPr>
            </w:pPr>
            <w:r w:rsidRPr="002364C3">
              <w:rPr>
                <w:sz w:val="22"/>
                <w:szCs w:val="22"/>
              </w:rPr>
              <w:t>19 067,00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F00C74" w:rsidRDefault="007438DE" w:rsidP="00BA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14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7</w:t>
            </w:r>
            <w:r w:rsidR="00BA141D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="00BA141D">
              <w:rPr>
                <w:sz w:val="22"/>
                <w:szCs w:val="22"/>
              </w:rPr>
              <w:t>74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Pr="00F00C74" w:rsidRDefault="002364C3" w:rsidP="00BA141D">
            <w:pPr>
              <w:jc w:val="center"/>
              <w:rPr>
                <w:sz w:val="22"/>
                <w:szCs w:val="22"/>
              </w:rPr>
            </w:pPr>
            <w:r w:rsidRPr="002364C3">
              <w:rPr>
                <w:sz w:val="22"/>
                <w:szCs w:val="22"/>
              </w:rPr>
              <w:t>-9 732,74</w:t>
            </w:r>
          </w:p>
        </w:tc>
      </w:tr>
      <w:tr w:rsidR="007438DE" w:rsidTr="007438DE">
        <w:trPr>
          <w:gridAfter w:val="1"/>
          <w:wAfter w:w="244" w:type="pct"/>
          <w:trHeight w:val="9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DE" w:rsidRDefault="007438DE" w:rsidP="007438DE">
            <w:pPr>
              <w:rPr>
                <w:sz w:val="22"/>
                <w:szCs w:val="22"/>
              </w:rPr>
            </w:pPr>
          </w:p>
        </w:tc>
      </w:tr>
      <w:tr w:rsidR="007438DE" w:rsidTr="007438DE">
        <w:trPr>
          <w:gridAfter w:val="1"/>
          <w:wAfter w:w="244" w:type="pct"/>
          <w:trHeight w:val="37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Обеспечение лоцманской проводки судов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DE" w:rsidRDefault="007438DE" w:rsidP="007438DE">
            <w:pPr>
              <w:rPr>
                <w:sz w:val="22"/>
                <w:szCs w:val="22"/>
              </w:rPr>
            </w:pPr>
          </w:p>
        </w:tc>
      </w:tr>
      <w:tr w:rsidR="007438DE" w:rsidTr="007438DE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Ледокольное обеспечение в зимних условиях навигации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DE" w:rsidRDefault="007438DE" w:rsidP="007438DE">
            <w:pPr>
              <w:rPr>
                <w:sz w:val="22"/>
                <w:szCs w:val="22"/>
              </w:rPr>
            </w:pPr>
          </w:p>
        </w:tc>
      </w:tr>
      <w:tr w:rsidR="007438DE" w:rsidTr="007438DE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Обеспечение прохода судов по судоходным гидротехническим сооружениям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DE" w:rsidRDefault="007438DE" w:rsidP="007438DE">
            <w:pPr>
              <w:rPr>
                <w:sz w:val="22"/>
                <w:szCs w:val="22"/>
              </w:rPr>
            </w:pPr>
          </w:p>
        </w:tc>
      </w:tr>
      <w:tr w:rsidR="007438DE" w:rsidTr="007438DE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Обеспечение прохода иностранных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DE" w:rsidRDefault="007438DE" w:rsidP="007438DE">
            <w:pPr>
              <w:rPr>
                <w:sz w:val="22"/>
                <w:szCs w:val="22"/>
              </w:rPr>
            </w:pPr>
          </w:p>
        </w:tc>
      </w:tr>
      <w:tr w:rsidR="007438DE" w:rsidTr="007438DE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8DE" w:rsidRDefault="007438DE" w:rsidP="007438DE">
            <w:pPr>
              <w:rPr>
                <w:sz w:val="22"/>
                <w:szCs w:val="22"/>
              </w:rPr>
            </w:pPr>
          </w:p>
        </w:tc>
      </w:tr>
      <w:tr w:rsidR="00BA141D" w:rsidTr="007438DE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41D" w:rsidRDefault="00BA141D" w:rsidP="00BA14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41D" w:rsidRPr="00F00C74" w:rsidRDefault="002364C3" w:rsidP="00BA141D">
            <w:pPr>
              <w:jc w:val="center"/>
              <w:rPr>
                <w:sz w:val="22"/>
                <w:szCs w:val="22"/>
              </w:rPr>
            </w:pPr>
            <w:r w:rsidRPr="002364C3">
              <w:rPr>
                <w:sz w:val="22"/>
                <w:szCs w:val="22"/>
              </w:rPr>
              <w:t>19 067,00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41D" w:rsidRPr="00F00C74" w:rsidRDefault="00BA141D" w:rsidP="00BA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28 799,74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41D" w:rsidRPr="00F00C74" w:rsidRDefault="002364C3" w:rsidP="00BA141D">
            <w:pPr>
              <w:jc w:val="center"/>
              <w:rPr>
                <w:sz w:val="22"/>
                <w:szCs w:val="22"/>
              </w:rPr>
            </w:pPr>
            <w:r w:rsidRPr="002364C3">
              <w:rPr>
                <w:sz w:val="22"/>
                <w:szCs w:val="22"/>
              </w:rPr>
              <w:t>-9 732,74</w:t>
            </w:r>
          </w:p>
        </w:tc>
      </w:tr>
    </w:tbl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  <w:sectPr w:rsidR="00762850" w:rsidSect="00EE7F1C">
          <w:headerReference w:type="default" r:id="rId6"/>
          <w:footnotePr>
            <w:numRestart w:val="eachSect"/>
          </w:footnotePr>
          <w:pgSz w:w="11906" w:h="16838"/>
          <w:pgMar w:top="567" w:right="851" w:bottom="1134" w:left="68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2850" w:rsidRPr="006E097C" w:rsidRDefault="00762850" w:rsidP="00762850">
      <w:pPr>
        <w:jc w:val="center"/>
        <w:rPr>
          <w:bCs/>
        </w:rPr>
      </w:pPr>
      <w:r>
        <w:rPr>
          <w:bCs/>
        </w:rPr>
        <w:lastRenderedPageBreak/>
        <w:t>36</w:t>
      </w:r>
    </w:p>
    <w:p w:rsidR="00762850" w:rsidRPr="007555BC" w:rsidRDefault="00762850" w:rsidP="0076285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96" w:tblpY="170"/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0"/>
        <w:gridCol w:w="1261"/>
        <w:gridCol w:w="1134"/>
        <w:gridCol w:w="992"/>
        <w:gridCol w:w="900"/>
        <w:gridCol w:w="1384"/>
        <w:gridCol w:w="1080"/>
        <w:gridCol w:w="982"/>
        <w:gridCol w:w="899"/>
        <w:gridCol w:w="850"/>
        <w:gridCol w:w="1134"/>
        <w:gridCol w:w="1218"/>
        <w:gridCol w:w="1080"/>
      </w:tblGrid>
      <w:tr w:rsidR="00762850" w:rsidRPr="00A028EB" w:rsidTr="008A3D7B">
        <w:tc>
          <w:tcPr>
            <w:tcW w:w="31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Вид услуги</w:t>
            </w:r>
          </w:p>
        </w:tc>
        <w:tc>
          <w:tcPr>
            <w:tcW w:w="126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Оплата труда</w:t>
            </w:r>
          </w:p>
        </w:tc>
        <w:tc>
          <w:tcPr>
            <w:tcW w:w="1134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992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7555BC">
              <w:rPr>
                <w:b/>
                <w:bCs/>
                <w:sz w:val="16"/>
                <w:szCs w:val="20"/>
              </w:rPr>
              <w:t>Отчисле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ния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на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социаль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нужды</w:t>
            </w:r>
          </w:p>
        </w:tc>
        <w:tc>
          <w:tcPr>
            <w:tcW w:w="9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Матери</w:t>
            </w:r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альные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затраты, всего</w:t>
            </w:r>
          </w:p>
        </w:tc>
        <w:tc>
          <w:tcPr>
            <w:tcW w:w="1384" w:type="dxa"/>
            <w:vMerge w:val="restart"/>
            <w:vAlign w:val="center"/>
          </w:tcPr>
          <w:p w:rsidR="00762850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Расходы,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связанные 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с участием</w:t>
            </w:r>
          </w:p>
          <w:p w:rsidR="00762850" w:rsidRPr="00062B83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 в совместной деятельности</w:t>
            </w: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982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899" w:type="dxa"/>
            <w:vMerge w:val="restart"/>
            <w:vAlign w:val="center"/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bCs/>
                <w:sz w:val="16"/>
                <w:szCs w:val="16"/>
              </w:rPr>
              <w:t xml:space="preserve">Оплата услуг (работ) </w:t>
            </w:r>
            <w:proofErr w:type="spellStart"/>
            <w:r w:rsidRPr="007555BC">
              <w:rPr>
                <w:b/>
                <w:bCs/>
                <w:sz w:val="16"/>
                <w:szCs w:val="16"/>
              </w:rPr>
              <w:t>сторониих</w:t>
            </w:r>
            <w:proofErr w:type="spellEnd"/>
            <w:r w:rsidRPr="007555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55BC">
              <w:rPr>
                <w:b/>
                <w:bCs/>
                <w:sz w:val="16"/>
                <w:szCs w:val="16"/>
              </w:rPr>
              <w:t>организа-ций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2352" w:type="dxa"/>
            <w:gridSpan w:val="2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08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438DE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  <w:r w:rsidR="00762850" w:rsidRPr="007555BC">
              <w:rPr>
                <w:b/>
                <w:sz w:val="16"/>
                <w:szCs w:val="16"/>
              </w:rPr>
              <w:t>расходов</w:t>
            </w:r>
          </w:p>
        </w:tc>
      </w:tr>
      <w:tr w:rsidR="00762850" w:rsidRPr="00A028EB" w:rsidTr="008A3D7B">
        <w:trPr>
          <w:trHeight w:val="910"/>
        </w:trPr>
        <w:tc>
          <w:tcPr>
            <w:tcW w:w="31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 xml:space="preserve"> налоги и иные обязательные платежи и сборы</w:t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850" w:rsidRPr="00A028EB" w:rsidTr="008A3D7B">
        <w:trPr>
          <w:trHeight w:val="295"/>
        </w:trPr>
        <w:tc>
          <w:tcPr>
            <w:tcW w:w="31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6</w:t>
            </w: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8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762850" w:rsidRPr="00A028EB" w:rsidTr="008A3D7B">
        <w:trPr>
          <w:trHeight w:val="452"/>
        </w:trPr>
        <w:tc>
          <w:tcPr>
            <w:tcW w:w="3100" w:type="dxa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762850" w:rsidRPr="006C4CFD" w:rsidRDefault="007438DE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20663,51</w:t>
            </w: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62850" w:rsidRPr="006C4CFD" w:rsidRDefault="007438DE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6385,02</w:t>
            </w:r>
          </w:p>
        </w:tc>
        <w:tc>
          <w:tcPr>
            <w:tcW w:w="900" w:type="dxa"/>
            <w:vAlign w:val="bottom"/>
          </w:tcPr>
          <w:p w:rsidR="00762850" w:rsidRPr="006C4CFD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:rsidR="00762850" w:rsidRPr="006C4CFD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762850" w:rsidRPr="006C4CFD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bottom"/>
          </w:tcPr>
          <w:p w:rsidR="00762850" w:rsidRPr="006C4CFD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62850" w:rsidRPr="006C4CFD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BA141D" w:rsidP="00BA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1751,21</w:t>
            </w:r>
          </w:p>
        </w:tc>
        <w:tc>
          <w:tcPr>
            <w:tcW w:w="1218" w:type="dxa"/>
            <w:vAlign w:val="bottom"/>
          </w:tcPr>
          <w:p w:rsidR="00762850" w:rsidRPr="006C4CFD" w:rsidRDefault="00762850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438DE" w:rsidP="00BA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141D">
              <w:rPr>
                <w:sz w:val="22"/>
                <w:szCs w:val="22"/>
              </w:rPr>
              <w:t>8799,74</w:t>
            </w:r>
          </w:p>
        </w:tc>
      </w:tr>
      <w:tr w:rsidR="00762850" w:rsidRPr="00A028EB" w:rsidTr="008A3D7B">
        <w:trPr>
          <w:trHeight w:val="415"/>
        </w:trPr>
        <w:tc>
          <w:tcPr>
            <w:tcW w:w="3100" w:type="dxa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RPr="00A028EB" w:rsidTr="008A3D7B">
        <w:trPr>
          <w:trHeight w:val="422"/>
        </w:trPr>
        <w:tc>
          <w:tcPr>
            <w:tcW w:w="3100" w:type="dxa"/>
            <w:vAlign w:val="center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лоцманской проводки судов</w:t>
            </w:r>
          </w:p>
        </w:tc>
        <w:tc>
          <w:tcPr>
            <w:tcW w:w="1261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RPr="00A028EB" w:rsidTr="008A3D7B">
        <w:trPr>
          <w:trHeight w:val="499"/>
        </w:trPr>
        <w:tc>
          <w:tcPr>
            <w:tcW w:w="3100" w:type="dxa"/>
            <w:vAlign w:val="center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Ледокольное обеспечение в зимних условиях навигации</w:t>
            </w:r>
          </w:p>
        </w:tc>
        <w:tc>
          <w:tcPr>
            <w:tcW w:w="1261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RPr="00A028EB" w:rsidTr="008A3D7B">
        <w:trPr>
          <w:trHeight w:val="637"/>
        </w:trPr>
        <w:tc>
          <w:tcPr>
            <w:tcW w:w="3100" w:type="dxa"/>
            <w:vAlign w:val="center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1261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RPr="00A028EB" w:rsidTr="008A3D7B">
        <w:trPr>
          <w:trHeight w:val="438"/>
        </w:trPr>
        <w:tc>
          <w:tcPr>
            <w:tcW w:w="3100" w:type="dxa"/>
            <w:vAlign w:val="center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62850" w:rsidRPr="006C4CFD" w:rsidRDefault="00762850" w:rsidP="008A3D7B">
            <w:pPr>
              <w:rPr>
                <w:sz w:val="22"/>
                <w:szCs w:val="22"/>
              </w:rPr>
            </w:pPr>
          </w:p>
        </w:tc>
      </w:tr>
      <w:tr w:rsidR="007438DE" w:rsidRPr="00A028EB" w:rsidTr="008A3D7B">
        <w:trPr>
          <w:trHeight w:val="415"/>
        </w:trPr>
        <w:tc>
          <w:tcPr>
            <w:tcW w:w="3100" w:type="dxa"/>
            <w:vAlign w:val="center"/>
          </w:tcPr>
          <w:p w:rsidR="007438DE" w:rsidRPr="007555BC" w:rsidRDefault="007438DE" w:rsidP="007438DE">
            <w:pPr>
              <w:rPr>
                <w:sz w:val="20"/>
                <w:szCs w:val="20"/>
              </w:rPr>
            </w:pPr>
            <w:proofErr w:type="gramStart"/>
            <w:r w:rsidRPr="005F6CA9">
              <w:rPr>
                <w:sz w:val="20"/>
                <w:szCs w:val="20"/>
              </w:rPr>
              <w:t>Итого  по</w:t>
            </w:r>
            <w:proofErr w:type="gramEnd"/>
            <w:r w:rsidRPr="005F6CA9">
              <w:rPr>
                <w:sz w:val="20"/>
                <w:szCs w:val="20"/>
              </w:rPr>
              <w:t xml:space="preserve"> регулируемым видам деятельности  </w:t>
            </w:r>
            <w:r>
              <w:rPr>
                <w:sz w:val="20"/>
                <w:szCs w:val="20"/>
              </w:rPr>
              <w:t xml:space="preserve">в соответствии      </w:t>
            </w:r>
            <w:r w:rsidRPr="005F6CA9">
              <w:rPr>
                <w:sz w:val="20"/>
                <w:szCs w:val="20"/>
              </w:rPr>
              <w:t>с Перечнем услуг субъектов естественных монополий по использованию инфраструктуры внутренних водных путей, цены (тарифы, сборы) на которые регулируются государством</w:t>
            </w:r>
            <w:r w:rsidRPr="007A2357">
              <w:rPr>
                <w:rStyle w:val="a8"/>
                <w:sz w:val="20"/>
                <w:szCs w:val="20"/>
              </w:rPr>
              <w:footnoteReference w:customMarkFollows="1" w:id="2"/>
              <w:sym w:font="Symbol" w:char="F02A"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1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20663,51</w:t>
            </w:r>
          </w:p>
        </w:tc>
        <w:tc>
          <w:tcPr>
            <w:tcW w:w="1134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6385,02</w:t>
            </w:r>
          </w:p>
        </w:tc>
        <w:tc>
          <w:tcPr>
            <w:tcW w:w="900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438DE" w:rsidRPr="006C4CFD" w:rsidRDefault="00BA141D" w:rsidP="00BA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1751,21</w:t>
            </w:r>
          </w:p>
        </w:tc>
        <w:tc>
          <w:tcPr>
            <w:tcW w:w="1218" w:type="dxa"/>
            <w:vAlign w:val="bottom"/>
          </w:tcPr>
          <w:p w:rsidR="007438DE" w:rsidRPr="006C4CFD" w:rsidRDefault="007438DE" w:rsidP="00743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438DE" w:rsidRPr="006C4CFD" w:rsidRDefault="007438DE" w:rsidP="00BA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141D">
              <w:rPr>
                <w:sz w:val="22"/>
                <w:szCs w:val="22"/>
              </w:rPr>
              <w:t>8799,74</w:t>
            </w:r>
          </w:p>
        </w:tc>
      </w:tr>
    </w:tbl>
    <w:p w:rsidR="00762850" w:rsidRDefault="00762850" w:rsidP="00762850">
      <w:pPr>
        <w:rPr>
          <w:sz w:val="20"/>
          <w:szCs w:val="20"/>
        </w:rPr>
        <w:sectPr w:rsidR="00762850" w:rsidSect="007555BC">
          <w:footnotePr>
            <w:numRestart w:val="eachSect"/>
          </w:footnotePr>
          <w:pgSz w:w="16838" w:h="11906" w:orient="landscape"/>
          <w:pgMar w:top="680" w:right="794" w:bottom="680" w:left="964" w:header="709" w:footer="709" w:gutter="0"/>
          <w:cols w:space="708"/>
          <w:titlePg/>
          <w:docGrid w:linePitch="360"/>
        </w:sectPr>
      </w:pPr>
    </w:p>
    <w:p w:rsidR="00A52613" w:rsidRDefault="002364C3"/>
    <w:sectPr w:rsidR="00A52613" w:rsidSect="00762850">
      <w:footnotePr>
        <w:numRestart w:val="eachSect"/>
      </w:footnotePr>
      <w:pgSz w:w="16838" w:h="11906" w:orient="landscape" w:code="9"/>
      <w:pgMar w:top="567" w:right="680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50" w:rsidRDefault="00762850" w:rsidP="00762850">
      <w:r>
        <w:separator/>
      </w:r>
    </w:p>
  </w:endnote>
  <w:endnote w:type="continuationSeparator" w:id="0">
    <w:p w:rsidR="00762850" w:rsidRDefault="00762850" w:rsidP="007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50" w:rsidRDefault="00762850" w:rsidP="00762850">
      <w:r>
        <w:separator/>
      </w:r>
    </w:p>
  </w:footnote>
  <w:footnote w:type="continuationSeparator" w:id="0">
    <w:p w:rsidR="00762850" w:rsidRDefault="00762850" w:rsidP="00762850">
      <w:r>
        <w:continuationSeparator/>
      </w:r>
    </w:p>
  </w:footnote>
  <w:footnote w:id="1">
    <w:p w:rsidR="00762850" w:rsidRPr="00F6029C" w:rsidRDefault="00762850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762850" w:rsidRDefault="00762850" w:rsidP="00762850">
      <w:pPr>
        <w:pStyle w:val="a6"/>
      </w:pPr>
    </w:p>
  </w:footnote>
  <w:footnote w:id="2">
    <w:p w:rsidR="007438DE" w:rsidRPr="00F6029C" w:rsidRDefault="007438DE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7438DE" w:rsidRDefault="007438DE" w:rsidP="0076285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50" w:rsidRDefault="00762850" w:rsidP="00796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62850" w:rsidRDefault="00762850">
    <w:pPr>
      <w:pStyle w:val="a3"/>
      <w:jc w:val="right"/>
    </w:pPr>
  </w:p>
  <w:p w:rsidR="00762850" w:rsidRDefault="0076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0"/>
    <w:rsid w:val="002364C3"/>
    <w:rsid w:val="00527E5E"/>
    <w:rsid w:val="006464E0"/>
    <w:rsid w:val="007438DE"/>
    <w:rsid w:val="00762850"/>
    <w:rsid w:val="009B0CEC"/>
    <w:rsid w:val="00B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B10-928B-4FF6-AD60-53BD813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850"/>
  </w:style>
  <w:style w:type="paragraph" w:styleId="a6">
    <w:name w:val="footnote text"/>
    <w:basedOn w:val="a"/>
    <w:link w:val="a7"/>
    <w:semiHidden/>
    <w:rsid w:val="007628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6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2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Муляр Олег Сергеевич</cp:lastModifiedBy>
  <cp:revision>3</cp:revision>
  <dcterms:created xsi:type="dcterms:W3CDTF">2017-01-26T14:00:00Z</dcterms:created>
  <dcterms:modified xsi:type="dcterms:W3CDTF">2017-01-27T12:46:00Z</dcterms:modified>
</cp:coreProperties>
</file>